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ascii="黑体" w:hAnsi="黑体" w:eastAsia="黑体"/>
          <w:spacing w:val="-2"/>
          <w:sz w:val="32"/>
          <w:szCs w:val="32"/>
        </w:rPr>
      </w:pPr>
      <w:r>
        <w:rPr>
          <w:rFonts w:hint="eastAsia" w:ascii="黑体" w:hAnsi="黑体" w:eastAsia="黑体"/>
          <w:spacing w:val="-2"/>
          <w:sz w:val="32"/>
          <w:szCs w:val="32"/>
        </w:rPr>
        <w:t>附件</w:t>
      </w:r>
    </w:p>
    <w:p>
      <w:pPr>
        <w:widowControl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pacing w:val="-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2022年1-4月份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  <w:lang w:eastAsia="zh-CN"/>
        </w:rPr>
        <w:t>嘉兴市</w:t>
      </w:r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新增基本医疗保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"/>
          <w:sz w:val="44"/>
          <w:szCs w:val="44"/>
        </w:rPr>
        <w:t>险定点医药机构名单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ascii="仿宋_GB2312" w:hAnsi="Times New Roman" w:eastAsia="仿宋_GB2312"/>
          <w:spacing w:val="-2"/>
          <w:sz w:val="32"/>
          <w:szCs w:val="32"/>
        </w:rPr>
      </w:pP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937"/>
        <w:gridCol w:w="5153"/>
        <w:gridCol w:w="5760"/>
        <w:gridCol w:w="13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区划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南湖区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嘉兴富嘉骨伤医院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嘉兴市南湖区亚中路308号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嘉兴明州护理院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嘉兴市南湖区宜城路320号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杭州口腔医院集团嘉兴医院有限公司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嘉兴市经济技术开发区南辰大厦翠柳路45号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嘉兴中研皮肤病门诊部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嘉兴市南湖区建设街道禾兴南路779号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嘉兴禾雅口腔门诊部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浙江省嘉兴市经济技术开发区晴湾佳苑文博路332号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一级及以下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圣托（嘉兴）妇女儿童医院有限公司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嘉兴市南湖区中环西路楫川路666号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药店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京东大药房（浙江）有限公司嘉兴分公司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嘉兴市经济技术开发区百汇大厦104室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嘉兴市益洲大药房有限公司文贤路店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嘉兴市南湖区东栅街道蔚蓝海岸145幢S03室一层-2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嘉兴世合大药房有限公司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嘉兴市南湖区余新镇至真里91幢103室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嘉兴市南湖区万寿堂医药渔里广场加盟店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嘉兴市南湖区余新镇（渔里广场）五星路1020号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嘉兴瑞辰大药房有限责任公司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嘉兴市南湖区新丰镇登云路68号向南第8-9间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嘉兴常春藤大药房有限公司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嘉兴市由拳路1291号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区划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秀洲区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嘉兴盛李向口腔门诊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经开区东升东路2383号商铺一楼东侧第二部分和二楼东侧第一部分区域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嘉兴市经开嘉北指益盲人医疗按摩所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经开区嘉北街道嘉兴市百墅花园3幢21号营业用房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药店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嘉兴市百长药品零售有限公司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秀洲区高照街道金都九月洋房朗轩8幢101室商铺一层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嘉兴市嘉营药品零售有限公司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经开区永汇府邸15幢永政路39号-1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嘉兴市康丽药品零售有限公司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秀洲区油车港镇横四路水岸丽都1幢1号商铺-1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嘉兴市新杰药品零售有限公司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秀洲区新塍镇新高路10号一楼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嘉兴市秀洲区万寿堂正康医药连锁店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秀洲区油车港镇古窦泾村塘杨路160号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嘉兴市经开区万寿堂医药永汇加盟店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经开区永汇府邸23幢永政路107号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嘉兴市秀洲区新塍富园快康药品加盟店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秀洲区新塍镇兴镇路352号底层8.9号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嘉兴市秀洲区新溪大药房有限公司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秀洲区新塍镇胜利路西侧苏嘉商住楼1幢8号商铺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嘉兴市秀洲区快康药品思园路连锁店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秀洲区新塍镇桃园集镇思园路157号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嘉兴安悦药房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经开区茶香坊64幢4号商铺、5室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嘉兴市益洲大药房有限公司荷塘景苑店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秀洲区新城街道秀丽路172号、174号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嘉兴市秀洲区长相宜大药房泰石连锁店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秀洲区洪合镇泰石新家园55号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浙江长相宜大药房连锁有限公司洪合阮家桥店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秀洲区洪合镇洪运路409号-2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浙江长相宜大药房连锁有限公司洪合新美村店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秀洲区洪合镇新美村小桃园50号一楼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嘉兴市名骏医药有限公司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秀洲区新塍镇新高路78号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区划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平湖市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平湖市梁海心诊所有限公司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平湖市钟埭街道宏建路1899号1901号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乍浦张丽妹口腔诊所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浙江省嘉兴市乍浦镇南湾北路第6.7.8号门面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平湖尚博口腔门诊部有限公司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平湖当湖街道新华中路197-199号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平湖长红大药房诊所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平湖市当湖街道解放中路226号东起第三间南侧部分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平湖当湖复尔口腔门诊部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平湖市当湖街道城南西路249号202室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平湖德康口腔医院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浙江省嘉兴市平湖市当湖街道曹兑路65号201室-1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平湖市康华口腔门诊部有限公司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浙江省嘉兴市平湖市当湖街道新华北路7号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药店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嘉兴平心大药房有限公司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浙江省嘉兴市平湖市曹桥街道丰家苑社区32号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平湖市独山港镇康家药店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浙江省嘉兴市平湖市独山港镇星华社区振港苑726号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平湖市弥驼大药房有限公司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浙江省平湖市独山港镇新悦府17幢港城路205号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嘉兴市港区乍浦医药有限公司健康大药房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浙江省嘉兴市港区雅山东路123号一层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  <w:tblHeader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海盐县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海盐全佳口腔门诊有限公司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海盐百步宝城都市115.116.117商铺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药店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海盐县民惠药品有限公司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浙江省嘉兴市海盐县望海街道长安北路1628号望海农贸市场Y21.Y20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海盐福康药房有限公司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浙江省嘉兴市海盐县武原街道河滨中路123-7号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海宁市老百姓大药房有限责任公司海盐吾悦广场店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浙江省嘉兴市海盐县武原街道枣园西路756号吾悦广场5幢1024室、1025室、大曲路819号吾悦广场5幢1026室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区划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名称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地址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tblHeader/>
        </w:trPr>
        <w:tc>
          <w:tcPr>
            <w:tcW w:w="9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</w:t>
            </w:r>
          </w:p>
        </w:tc>
        <w:tc>
          <w:tcPr>
            <w:tcW w:w="9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医疗机构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浙江长生堂健康科技有限公司中医综合诊所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海宁市硖石街道河西路166号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未定级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药店</w:t>
            </w: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海宁市老百姓大药房有限责任公司斜桥众福连锁店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浙江省嘉兴市海宁市斜桥镇新开河农贸市场28、29号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海宁市嘉兴万寿堂医药连锁海昌双冯加盟店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海宁市海昌街道胜利社区双冯二里202--6号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海宁市盛安大药房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浙江省嘉兴市海宁市长安镇农发区时和路693号-2号1楼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海宁市华仁医药有限公司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浙江省嘉兴市海宁市黄湾镇尖山新区（黄湾镇）悦湾府2幢富江路118-17号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</w:trPr>
        <w:tc>
          <w:tcPr>
            <w:tcW w:w="9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1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海宁市许村镇嘉兴万寿堂医药界牌头加盟店</w:t>
            </w:r>
          </w:p>
        </w:tc>
        <w:tc>
          <w:tcPr>
            <w:tcW w:w="5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浙江省嘉兴市海宁市许村镇塘桥村界牌头53号-1</w:t>
            </w:r>
          </w:p>
        </w:tc>
        <w:tc>
          <w:tcPr>
            <w:tcW w:w="1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pgNumType w:fmt="decimal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8067675</wp:posOffset>
              </wp:positionH>
              <wp:positionV relativeFrom="paragraph">
                <wp:posOffset>-152400</wp:posOffset>
              </wp:positionV>
              <wp:extent cx="775970" cy="38862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7597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35.25pt;margin-top:-12pt;height:30.6pt;width:61.1pt;mso-position-horizontal-relative:margin;z-index:251660288;mso-width-relative:page;mso-height-relative:page;" filled="f" stroked="f" coordsize="21600,21600" o:gfxdata="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EwhjbjaAAAADAEAAA8AAAAAAAAAAQAgAAAAOAAAAGRycy9kb3ducmV2Lnht&#10;bFBLAQIUABQAAAAIAIdO4kAnGh/nqAEAADgDAAAOAAAAAAAAAAEAIAAAAD8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196215</wp:posOffset>
              </wp:positionH>
              <wp:positionV relativeFrom="paragraph">
                <wp:posOffset>-180975</wp:posOffset>
              </wp:positionV>
              <wp:extent cx="727710" cy="38862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72771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false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5.45pt;margin-top:-14.25pt;height:30.6pt;width:57.3pt;mso-position-horizontal-relative:margin;z-index:251662336;mso-width-relative:page;mso-height-relative:page;" filled="f" stroked="f" coordsize="21600,21600" o:gfxdata="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BYAAABkcnMvUEsBAhQA&#10;FAAAAAgAh07iQOu1vvTYAAAACQEAAA8AAAAAAAAAAQAgAAAAOAAAAGRycy9kb3ducmV2LnhtbFBL&#10;AQIUABQAAAAIAIdO4kBMukLQpwEAADgDAAAOAAAAAAAAAAEAIAAAAD0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8D2E490D"/>
    <w:rsid w:val="8D2E490D"/>
    <w:rsid w:val="FFAF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2022-05-07T14:12:00Z</dcterms:created>
  <dc:creator>guest</dc:creator>
  <cp:lastModifiedBy>guest</cp:lastModifiedBy>
  <dcterms:modified xsi:type="dcterms:W3CDTF">2022-05-07T14:13:47Z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