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1" w:rsidRDefault="007B406A" w:rsidP="007B406A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城镇</w:t>
      </w:r>
      <w:r w:rsidR="00E42CFB">
        <w:rPr>
          <w:rFonts w:asciiTheme="majorEastAsia" w:eastAsiaTheme="majorEastAsia" w:hAnsiTheme="majorEastAsia" w:cstheme="majorEastAsia" w:hint="eastAsia"/>
          <w:sz w:val="44"/>
          <w:szCs w:val="44"/>
        </w:rPr>
        <w:t>职工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基本医疗保险（含生育保险）</w:t>
      </w:r>
      <w:r w:rsidR="00E42CFB">
        <w:rPr>
          <w:rFonts w:asciiTheme="majorEastAsia" w:eastAsiaTheme="majorEastAsia" w:hAnsiTheme="majorEastAsia" w:cstheme="majorEastAsia" w:hint="eastAsia"/>
          <w:sz w:val="44"/>
          <w:szCs w:val="44"/>
        </w:rPr>
        <w:t>增减表</w:t>
      </w:r>
    </w:p>
    <w:p w:rsidR="002B6061" w:rsidRDefault="00E42CFB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rPr>
          <w:sz w:val="24"/>
        </w:rPr>
      </w:pPr>
      <w:r>
        <w:rPr>
          <w:sz w:val="24"/>
        </w:rPr>
        <w:t>单位名称（盖章）：</w:t>
      </w: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>单位</w:t>
      </w:r>
      <w:r>
        <w:rPr>
          <w:rFonts w:hint="eastAsia"/>
          <w:sz w:val="24"/>
        </w:rPr>
        <w:t>统一信用代码</w:t>
      </w:r>
      <w:r>
        <w:rPr>
          <w:sz w:val="24"/>
        </w:rPr>
        <w:t>：</w:t>
      </w:r>
      <w:r>
        <w:rPr>
          <w:sz w:val="24"/>
        </w:rPr>
        <w:t xml:space="preserve">   </w:t>
      </w:r>
    </w:p>
    <w:tbl>
      <w:tblPr>
        <w:tblpPr w:leftFromText="180" w:rightFromText="180" w:vertAnchor="text" w:horzAnchor="page" w:tblpX="403" w:tblpY="508"/>
        <w:tblOverlap w:val="never"/>
        <w:tblW w:w="16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851"/>
        <w:gridCol w:w="709"/>
        <w:gridCol w:w="1134"/>
        <w:gridCol w:w="567"/>
        <w:gridCol w:w="567"/>
        <w:gridCol w:w="708"/>
        <w:gridCol w:w="567"/>
        <w:gridCol w:w="709"/>
        <w:gridCol w:w="709"/>
        <w:gridCol w:w="709"/>
        <w:gridCol w:w="1275"/>
        <w:gridCol w:w="1276"/>
        <w:gridCol w:w="1134"/>
        <w:gridCol w:w="851"/>
        <w:gridCol w:w="850"/>
        <w:gridCol w:w="1276"/>
      </w:tblGrid>
      <w:tr w:rsidR="00343458" w:rsidTr="00343458">
        <w:trPr>
          <w:cantSplit/>
          <w:trHeight w:val="90"/>
        </w:trPr>
        <w:tc>
          <w:tcPr>
            <w:tcW w:w="2325" w:type="dxa"/>
            <w:gridSpan w:val="2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申报工资（元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月）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变更类别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本次增减时间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户口性质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参保</w:t>
            </w: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停保原因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7B406A" w:rsidRDefault="007B406A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险种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7B406A" w:rsidRDefault="007B406A" w:rsidP="003434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43458" w:rsidTr="00343458">
        <w:trPr>
          <w:cantSplit/>
          <w:trHeight w:val="492"/>
        </w:trPr>
        <w:tc>
          <w:tcPr>
            <w:tcW w:w="2325" w:type="dxa"/>
            <w:gridSpan w:val="2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减少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43458" w:rsidRDefault="00343458" w:rsidP="007B406A">
            <w:pPr>
              <w:rPr>
                <w:rFonts w:hint="eastAsia"/>
              </w:rPr>
            </w:pPr>
            <w:r>
              <w:rPr>
                <w:rFonts w:hint="eastAsia"/>
              </w:rPr>
              <w:t>医疗保险</w:t>
            </w:r>
          </w:p>
          <w:p w:rsidR="00343458" w:rsidRDefault="00343458" w:rsidP="007B40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生育保险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343458" w:rsidRDefault="00343458" w:rsidP="007B406A">
            <w:r>
              <w:rPr>
                <w:rFonts w:hint="eastAsia"/>
              </w:rPr>
              <w:t>公务员补助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3458" w:rsidRDefault="00343458" w:rsidP="007B406A">
            <w:r>
              <w:rPr>
                <w:rFonts w:hint="eastAsia"/>
              </w:rPr>
              <w:t>企事业补助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43458" w:rsidRDefault="00343458" w:rsidP="007B406A"/>
        </w:tc>
      </w:tr>
      <w:tr w:rsidR="00343458" w:rsidTr="00343458">
        <w:trPr>
          <w:cantSplit/>
          <w:trHeight w:val="339"/>
        </w:trPr>
        <w:tc>
          <w:tcPr>
            <w:tcW w:w="2325" w:type="dxa"/>
            <w:gridSpan w:val="2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  <w:tr w:rsidR="00343458" w:rsidTr="00343458">
        <w:trPr>
          <w:cantSplit/>
          <w:trHeight w:val="536"/>
        </w:trPr>
        <w:tc>
          <w:tcPr>
            <w:tcW w:w="34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43458" w:rsidRDefault="00343458" w:rsidP="007B40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061" w:rsidRDefault="002B6061" w:rsidP="007B406A">
      <w:pPr>
        <w:spacing w:line="200" w:lineRule="exact"/>
        <w:rPr>
          <w:sz w:val="24"/>
        </w:rPr>
      </w:pPr>
    </w:p>
    <w:p w:rsidR="007B406A" w:rsidRDefault="00E42CFB" w:rsidP="007B406A">
      <w:pPr>
        <w:ind w:firstLineChars="50" w:firstLine="120"/>
        <w:jc w:val="center"/>
        <w:rPr>
          <w:sz w:val="24"/>
        </w:rPr>
      </w:pPr>
      <w:r>
        <w:rPr>
          <w:sz w:val="24"/>
        </w:rPr>
        <w:t>填报人签字：</w:t>
      </w:r>
      <w:r>
        <w:rPr>
          <w:sz w:val="24"/>
        </w:rPr>
        <w:t xml:space="preserve">       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         </w:t>
      </w:r>
      <w:bookmarkStart w:id="0" w:name="_GoBack"/>
      <w:bookmarkEnd w:id="0"/>
      <w:r>
        <w:rPr>
          <w:rFonts w:hint="eastAsia"/>
          <w:sz w:val="24"/>
        </w:rPr>
        <w:t>填表年月</w:t>
      </w:r>
      <w:r>
        <w:rPr>
          <w:sz w:val="24"/>
        </w:rPr>
        <w:t>：</w:t>
      </w:r>
      <w:r>
        <w:rPr>
          <w:sz w:val="24"/>
        </w:rPr>
        <w:t xml:space="preserve">        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:rsidR="002B6061" w:rsidRPr="007B406A" w:rsidRDefault="00E42CFB" w:rsidP="007B406A">
      <w:pPr>
        <w:ind w:firstLineChars="50" w:firstLine="22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 w:rsidRPr="007B406A">
        <w:rPr>
          <w:rFonts w:asciiTheme="majorEastAsia" w:eastAsiaTheme="majorEastAsia" w:hAnsiTheme="majorEastAsia" w:cstheme="majorEastAsia" w:hint="eastAsia"/>
          <w:sz w:val="44"/>
          <w:szCs w:val="44"/>
        </w:rPr>
        <w:lastRenderedPageBreak/>
        <w:t>《</w:t>
      </w:r>
      <w:r w:rsidR="007B406A" w:rsidRPr="007B406A">
        <w:rPr>
          <w:rFonts w:asciiTheme="majorEastAsia" w:eastAsiaTheme="majorEastAsia" w:hAnsiTheme="majorEastAsia" w:cstheme="majorEastAsia" w:hint="eastAsia"/>
          <w:sz w:val="44"/>
          <w:szCs w:val="44"/>
        </w:rPr>
        <w:t>城镇职工基本医疗保险（含生育保险）增减表</w:t>
      </w:r>
      <w:r w:rsidRPr="007B406A">
        <w:rPr>
          <w:rFonts w:asciiTheme="majorEastAsia" w:eastAsiaTheme="majorEastAsia" w:hAnsiTheme="majorEastAsia" w:cstheme="majorEastAsia" w:hint="eastAsia"/>
          <w:sz w:val="44"/>
          <w:szCs w:val="44"/>
        </w:rPr>
        <w:t>》填写说明</w:t>
      </w:r>
    </w:p>
    <w:p w:rsidR="002B6061" w:rsidRDefault="002B6061"/>
    <w:p w:rsidR="002B6061" w:rsidRDefault="00E42CFB">
      <w:pPr>
        <w:numPr>
          <w:ilvl w:val="0"/>
          <w:numId w:val="1"/>
        </w:num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第5栏请勾选，变更类型为减少时，只需填报第1、2、6、10栏。</w:t>
      </w:r>
    </w:p>
    <w:p w:rsidR="002B6061" w:rsidRDefault="002B6061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>
      <w:pPr>
        <w:numPr>
          <w:ilvl w:val="0"/>
          <w:numId w:val="1"/>
        </w:num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第5栏请勾选，变更类型为增加时，必须填报第1、2、3、4、6、</w:t>
      </w:r>
      <w:r w:rsidR="007B406A">
        <w:rPr>
          <w:rFonts w:asciiTheme="minorEastAsia" w:eastAsiaTheme="minorEastAsia" w:hAnsiTheme="minorEastAsia" w:cstheme="minorEastAsia" w:hint="eastAsia"/>
          <w:sz w:val="24"/>
          <w:szCs w:val="24"/>
        </w:rPr>
        <w:t>7、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8、9、11、12栏。</w:t>
      </w:r>
    </w:p>
    <w:p w:rsidR="002B6061" w:rsidRDefault="002B6061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>
      <w:pPr>
        <w:numPr>
          <w:ilvl w:val="0"/>
          <w:numId w:val="1"/>
        </w:num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第6栏填报参保缴费开始或停止时间，格式为YYYYMMDD。</w:t>
      </w:r>
    </w:p>
    <w:p w:rsidR="002B6061" w:rsidRDefault="002B6061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 w:rsidP="007B406A">
      <w:pPr>
        <w:spacing w:line="300" w:lineRule="exact"/>
        <w:ind w:left="480" w:hangingChars="200" w:hanging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 第8栏用代码填报：①本地城镇户口②外地城镇户口③本地居民户口 ④外地居民户口 ⑤本地农村户口 ⑥外地农村户口 ⑦香港居民 ⑧澳门居民 ⑨台湾居民 ⑩华侨 ⑪未取得永久居留权的外国人 ⑫取得永久居留权的外国人</w:t>
      </w:r>
    </w:p>
    <w:p w:rsidR="002B6061" w:rsidRDefault="002B6061" w:rsidP="007B406A">
      <w:pPr>
        <w:spacing w:line="300" w:lineRule="exact"/>
        <w:ind w:left="480" w:hangingChars="200" w:hanging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 w:rsidP="007B406A">
      <w:pPr>
        <w:spacing w:line="300" w:lineRule="exact"/>
        <w:ind w:left="480" w:hangingChars="200" w:hanging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5. 第9栏用代码填报：①企业职工②非全日制职工③公务员（参照公务员）④事业编制人员⑤机关事业编外人员⑥双边社保协定⑦超龄人员⑧技校实习生⑨新业态参保 ⑩港澳台单工伤 ⑪养老延迟退休 ⑫工勤人员(宗教）⑬教职人员(宗教） ⑭工伤1-4级仅参保养老⑮其他 </w:t>
      </w:r>
    </w:p>
    <w:p w:rsidR="002B6061" w:rsidRDefault="002B6061" w:rsidP="007B406A">
      <w:pPr>
        <w:spacing w:line="300" w:lineRule="exact"/>
        <w:ind w:left="480" w:hangingChars="200" w:hanging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 w:rsidP="007B406A">
      <w:pPr>
        <w:numPr>
          <w:ilvl w:val="0"/>
          <w:numId w:val="2"/>
        </w:numPr>
        <w:spacing w:line="300" w:lineRule="exact"/>
        <w:ind w:left="480" w:hangingChars="200" w:hanging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第10栏用代码填报：①辞职②因劳动者意愿提出解除劳动合同或聘用合同（含与用人单位协商一致的）③用人单位提出解除劳动合同（含与劳动者协商一致） ④自动离职 ⑤劳动合同期满终止 ⑥用人单位依法宣告破产、被吊销营业执照等其他原因导致劳动合同终止 ⑦因用人单位违反劳动合同及相关法律法规，劳动者提出解除劳动合同 ⑧人员参军 ⑨人员上学 ⑩人员判刑收监或劳动教养 ⑪人员失踪   ⑫人员达到享受养老待遇条件 ⑬停薪留职 ⑭除名 ⑮开除 ⑯被用人单位辞退 ⑰终止创办企业、个体工商户、民办非企等 ⑱其他原因中断缴费</w:t>
      </w:r>
    </w:p>
    <w:p w:rsidR="002B6061" w:rsidRDefault="002B6061" w:rsidP="007B406A">
      <w:pPr>
        <w:spacing w:line="300" w:lineRule="exact"/>
        <w:ind w:leftChars="-200" w:left="-42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B6061" w:rsidRDefault="00E42CFB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7. 本表一式两份，受理后社保经办机构、申报单位各执一份。</w:t>
      </w:r>
    </w:p>
    <w:sectPr w:rsidR="002B6061" w:rsidSect="002B60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B0" w:rsidRDefault="002461B0" w:rsidP="007B406A">
      <w:r>
        <w:separator/>
      </w:r>
    </w:p>
  </w:endnote>
  <w:endnote w:type="continuationSeparator" w:id="1">
    <w:p w:rsidR="002461B0" w:rsidRDefault="002461B0" w:rsidP="007B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B0" w:rsidRDefault="002461B0" w:rsidP="007B406A">
      <w:r>
        <w:separator/>
      </w:r>
    </w:p>
  </w:footnote>
  <w:footnote w:type="continuationSeparator" w:id="1">
    <w:p w:rsidR="002461B0" w:rsidRDefault="002461B0" w:rsidP="007B4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EB867"/>
    <w:multiLevelType w:val="singleLevel"/>
    <w:tmpl w:val="9C2EB867"/>
    <w:lvl w:ilvl="0">
      <w:start w:val="1"/>
      <w:numFmt w:val="decimal"/>
      <w:suff w:val="space"/>
      <w:lvlText w:val="%1."/>
      <w:lvlJc w:val="left"/>
    </w:lvl>
  </w:abstractNum>
  <w:abstractNum w:abstractNumId="1">
    <w:nsid w:val="254D3032"/>
    <w:multiLevelType w:val="singleLevel"/>
    <w:tmpl w:val="254D3032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6061"/>
    <w:rsid w:val="002461B0"/>
    <w:rsid w:val="002B6061"/>
    <w:rsid w:val="00343458"/>
    <w:rsid w:val="004B0EC4"/>
    <w:rsid w:val="006C1A89"/>
    <w:rsid w:val="007B406A"/>
    <w:rsid w:val="00E42CFB"/>
    <w:rsid w:val="057E4173"/>
    <w:rsid w:val="058D609E"/>
    <w:rsid w:val="06EC726C"/>
    <w:rsid w:val="08B81D5F"/>
    <w:rsid w:val="0E6414AA"/>
    <w:rsid w:val="146D039C"/>
    <w:rsid w:val="165941D4"/>
    <w:rsid w:val="16B7478A"/>
    <w:rsid w:val="17E35CA9"/>
    <w:rsid w:val="18627352"/>
    <w:rsid w:val="190535C5"/>
    <w:rsid w:val="19176955"/>
    <w:rsid w:val="19C04B22"/>
    <w:rsid w:val="1C6E24D6"/>
    <w:rsid w:val="1DB96E85"/>
    <w:rsid w:val="200F74F6"/>
    <w:rsid w:val="224266CB"/>
    <w:rsid w:val="2AE31B00"/>
    <w:rsid w:val="2C1B72C0"/>
    <w:rsid w:val="2D167BDD"/>
    <w:rsid w:val="31640EB2"/>
    <w:rsid w:val="3F2C2FF1"/>
    <w:rsid w:val="472E688B"/>
    <w:rsid w:val="49152470"/>
    <w:rsid w:val="52AC1026"/>
    <w:rsid w:val="54435D49"/>
    <w:rsid w:val="629F26C7"/>
    <w:rsid w:val="62F948E6"/>
    <w:rsid w:val="65787030"/>
    <w:rsid w:val="6BA847C7"/>
    <w:rsid w:val="6C2A2DEA"/>
    <w:rsid w:val="6FFA43A5"/>
    <w:rsid w:val="73FC75C0"/>
    <w:rsid w:val="76FB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velope address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B606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qFormat/>
    <w:rsid w:val="002B6061"/>
    <w:pPr>
      <w:snapToGrid w:val="0"/>
      <w:ind w:left="2880"/>
    </w:pPr>
    <w:rPr>
      <w:rFonts w:ascii="Arial" w:hAnsi="Arial"/>
      <w:sz w:val="24"/>
    </w:rPr>
  </w:style>
  <w:style w:type="paragraph" w:styleId="a4">
    <w:name w:val="footer"/>
    <w:basedOn w:val="a"/>
    <w:qFormat/>
    <w:rsid w:val="002B6061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rsid w:val="002B60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2B6061"/>
  </w:style>
  <w:style w:type="paragraph" w:customStyle="1" w:styleId="2">
    <w:name w:val="新样式标题2"/>
    <w:next w:val="a3"/>
    <w:qFormat/>
    <w:rsid w:val="002B6061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冯丽艳</cp:lastModifiedBy>
  <cp:revision>3</cp:revision>
  <cp:lastPrinted>2020-07-28T03:35:00Z</cp:lastPrinted>
  <dcterms:created xsi:type="dcterms:W3CDTF">2020-08-10T07:25:00Z</dcterms:created>
  <dcterms:modified xsi:type="dcterms:W3CDTF">2020-09-04T03:27:00Z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